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«СРЕДНЯЯ ОБЩЕОБРАЗОВАТЕЛЬНАЯ ШКОЛА № 11» ГОРОДА КИРОВА</w:t>
      </w: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napToGrid w:val="0"/>
          <w:sz w:val="24"/>
          <w:szCs w:val="24"/>
          <w:lang w:eastAsia="ru-RU"/>
        </w:rPr>
      </w:pPr>
      <w:r w:rsidRPr="00247972">
        <w:rPr>
          <w:rFonts w:ascii="Times New Roman CYR" w:eastAsia="Times New Roman" w:hAnsi="Times New Roman CYR" w:cs="Times New Roman CYR"/>
          <w:b/>
          <w:bCs/>
          <w:snapToGrid w:val="0"/>
          <w:sz w:val="24"/>
          <w:szCs w:val="24"/>
          <w:lang w:eastAsia="ru-RU"/>
        </w:rPr>
        <w:t>ПРИКАЗ</w:t>
      </w: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napToGrid w:val="0"/>
          <w:sz w:val="24"/>
          <w:szCs w:val="24"/>
          <w:lang w:eastAsia="ru-RU"/>
        </w:rPr>
      </w:pP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02 апреля 2026г.</w:t>
      </w:r>
      <w:r w:rsidRPr="00247972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ab/>
      </w:r>
      <w:r w:rsidRPr="00247972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ab/>
      </w: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       №152о/д</w:t>
      </w: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Об участии во всероссийских проверочных</w:t>
      </w: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работах в 4, 5, 6, 7, 8, </w:t>
      </w:r>
      <w:r w:rsidRPr="00247972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10 к</w:t>
      </w:r>
      <w:r w:rsidRPr="0024797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лассах в 2026г.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проведения Всероссийских проверочных работ (далее – ВПР), на основании Приказ </w:t>
      </w:r>
      <w:proofErr w:type="spellStart"/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07.05.2025г. N 991 "Об утверждении состава участников, сроков и продолжительности проведения ВПР в ОО, осуществляющих образовательную деятельность по образовательным программам НОО,ООО,СОО, а  также перечня учебных предметов, по которым проводятся ВПР в ОО,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году»,  на основании распоряжения Министерства образования Кировской области от 02.03.2026г. № 251 «О проведении всероссийских проверочных работ в общеобразовательных организациях</w:t>
      </w:r>
      <w:r w:rsidRPr="002479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Кировской области в 2026 году»; </w:t>
      </w: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ПРИКАЗЫВАЮ: провести ВПР в 4 -8,10 классах: </w:t>
      </w:r>
    </w:p>
    <w:tbl>
      <w:tblPr>
        <w:tblStyle w:val="a3"/>
        <w:tblW w:w="10731" w:type="dxa"/>
        <w:tblInd w:w="-998" w:type="dxa"/>
        <w:tblLook w:val="04A0" w:firstRow="1" w:lastRow="0" w:firstColumn="1" w:lastColumn="0" w:noHBand="0" w:noVBand="1"/>
      </w:tblPr>
      <w:tblGrid>
        <w:gridCol w:w="1177"/>
        <w:gridCol w:w="3295"/>
        <w:gridCol w:w="6259"/>
      </w:tblGrid>
      <w:tr w:rsidR="00247972" w:rsidRPr="00247972" w:rsidTr="00CB023E">
        <w:trPr>
          <w:trHeight w:val="275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247972" w:rsidRPr="00247972" w:rsidTr="00CB023E">
        <w:trPr>
          <w:trHeight w:val="275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21.04.26</w:t>
            </w: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4,5,6,7,8,10</w:t>
            </w:r>
          </w:p>
        </w:tc>
      </w:tr>
      <w:tr w:rsidR="00247972" w:rsidRPr="00247972" w:rsidTr="00CB023E">
        <w:trPr>
          <w:trHeight w:val="566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24.04.26</w:t>
            </w: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Гуманитарный цикл (на основе случайного выбора)</w:t>
            </w: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4 классы - окружающий мир, литературное чтение, иностранный язык</w:t>
            </w:r>
          </w:p>
        </w:tc>
      </w:tr>
      <w:tr w:rsidR="00247972" w:rsidRPr="00247972" w:rsidTr="00CB023E">
        <w:trPr>
          <w:trHeight w:val="275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5 классы-история, литература, иностранный язык</w:t>
            </w:r>
          </w:p>
        </w:tc>
      </w:tr>
      <w:tr w:rsidR="00247972" w:rsidRPr="00247972" w:rsidTr="00CB023E">
        <w:trPr>
          <w:trHeight w:val="275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6 классы-история, литература, иностранный язык</w:t>
            </w:r>
          </w:p>
        </w:tc>
      </w:tr>
      <w:tr w:rsidR="00247972" w:rsidRPr="00247972" w:rsidTr="00CB023E">
        <w:trPr>
          <w:trHeight w:val="275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7 классы-история, литература, иностранный язык</w:t>
            </w:r>
          </w:p>
        </w:tc>
      </w:tr>
      <w:tr w:rsidR="00247972" w:rsidRPr="00247972" w:rsidTr="00CB023E">
        <w:trPr>
          <w:trHeight w:val="550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8 классы-история, литература, иностранный язык, обществознание</w:t>
            </w:r>
          </w:p>
        </w:tc>
      </w:tr>
      <w:tr w:rsidR="00247972" w:rsidRPr="00247972" w:rsidTr="00CB023E">
        <w:trPr>
          <w:trHeight w:val="566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10 классы-история, литература, иностранный язык, обществознание.</w:t>
            </w:r>
          </w:p>
        </w:tc>
      </w:tr>
      <w:tr w:rsidR="00247972" w:rsidRPr="00247972" w:rsidTr="00CB023E">
        <w:trPr>
          <w:trHeight w:val="275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28.04.26</w:t>
            </w: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4,5,6,7,8,10</w:t>
            </w:r>
          </w:p>
        </w:tc>
      </w:tr>
      <w:tr w:rsidR="00247972" w:rsidRPr="00247972" w:rsidTr="00CB023E">
        <w:trPr>
          <w:trHeight w:val="841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07.05.26</w:t>
            </w: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 цикла (на основе случайного выбора)</w:t>
            </w: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5 классы-география, биология</w:t>
            </w:r>
          </w:p>
        </w:tc>
      </w:tr>
      <w:tr w:rsidR="00247972" w:rsidRPr="00247972" w:rsidTr="00CB023E">
        <w:trPr>
          <w:trHeight w:val="275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6 классы-география, биология</w:t>
            </w:r>
          </w:p>
        </w:tc>
      </w:tr>
      <w:tr w:rsidR="00247972" w:rsidRPr="00247972" w:rsidTr="00CB023E">
        <w:trPr>
          <w:trHeight w:val="275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7 классы-география, биология. физика, информатика</w:t>
            </w:r>
          </w:p>
        </w:tc>
      </w:tr>
      <w:tr w:rsidR="00247972" w:rsidRPr="00247972" w:rsidTr="00CB023E">
        <w:trPr>
          <w:trHeight w:val="550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8 классы-география, биология. физика, информатика, химия</w:t>
            </w:r>
          </w:p>
        </w:tc>
      </w:tr>
      <w:tr w:rsidR="00247972" w:rsidRPr="00247972" w:rsidTr="00CB023E">
        <w:trPr>
          <w:trHeight w:val="117"/>
        </w:trPr>
        <w:tc>
          <w:tcPr>
            <w:tcW w:w="1177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247972" w:rsidRPr="00247972" w:rsidRDefault="00247972" w:rsidP="002479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72">
              <w:rPr>
                <w:rFonts w:ascii="Times New Roman" w:hAnsi="Times New Roman" w:cs="Times New Roman"/>
                <w:sz w:val="24"/>
                <w:szCs w:val="24"/>
              </w:rPr>
              <w:t>10 классы- география, биология, физика, химия</w:t>
            </w:r>
          </w:p>
        </w:tc>
      </w:tr>
    </w:tbl>
    <w:p w:rsidR="00247972" w:rsidRPr="00247972" w:rsidRDefault="00247972" w:rsidP="00247972">
      <w:pPr>
        <w:tabs>
          <w:tab w:val="left" w:pos="-5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1.Назначить ответственными за проведение ВПР в 4 классах - Карину И.В., заместителя директора по УВР, в 5, 6, 7, 8, 10 классах </w:t>
      </w:r>
      <w:proofErr w:type="spellStart"/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Матрохину</w:t>
      </w:r>
      <w:proofErr w:type="spellEnd"/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Г.А., заместителя директора по УВ</w:t>
      </w: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Ответственным за проведение ВПР   Матрохиной Г.А., Кариной И.В.: 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Обеспечить контроль за объективностью проведения ВПР.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контроль за хранением работ участников ВПР в срок до 30 ноября 2026г.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порядок проведения ВПР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оставляю за собой.</w:t>
      </w: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Директор МБОУ СОШ № 11 г. Кирова</w:t>
      </w: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С.Б. Карина</w:t>
      </w:r>
    </w:p>
    <w:p w:rsidR="00247972" w:rsidRDefault="00247972" w:rsidP="002479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приказом ознакомлены:</w:t>
      </w: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Матрохина Г.А.</w:t>
      </w: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</w:t>
      </w:r>
    </w:p>
    <w:p w:rsidR="00247972" w:rsidRPr="00247972" w:rsidRDefault="00247972" w:rsidP="002479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Карина И.В.               ___________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47972">
        <w:rPr>
          <w:rFonts w:ascii="Times New Roman" w:eastAsia="Times New Roman" w:hAnsi="Times New Roman" w:cs="Times New Roman"/>
          <w:lang w:eastAsia="ru-RU"/>
        </w:rPr>
        <w:lastRenderedPageBreak/>
        <w:t>Приложение № 1 к приказу №152 от 02.04.2026г.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972" w:rsidRPr="00247972" w:rsidRDefault="00247972" w:rsidP="002479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ВПР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школьным координатором проведения ВПР по образовательной организации </w:t>
      </w:r>
      <w:proofErr w:type="spellStart"/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Матрохину</w:t>
      </w:r>
      <w:proofErr w:type="spellEnd"/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Г.А., заместителя директора по УВР, и передать информацию о школьном координаторе (контакты координатора) муниципальному (региональному) координатору.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 Школьному координатору проведения ВПР Матрохиной Г.А., заместителю директора по УВР: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Внести необходимые изменения в расписание занятий образовательной организации в дни проведения ВПР. 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 Скачать комплекты для проведения ВПР (зашифрованный архив) в личном кабинете ФИС ОКО до дня проведения работы для 4, 5, 6, 7, 8, 10 классов. Получить шифр для распаковки архива в личном кабинете в ФИС ОКО для 4, 5, 6, 7, 8, 10 классов. Даты получения архивов с материалами и шифров к архиву указаны в плане-графике проведения ВПР 2026.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Скачать комплекты для проведения ВПР (архив не зашифрован) в личном кабинете ФИС ОКО до дня проведения работы для 4, 5, 6, 7, 8, 10 классов. Для каждой ОО варианты сгенерированы индивидуально на основе банка заданий ВПР с использованием ФИС ОКО. Даты получения архивов с материалами указаны в плане-графике проведения ВПР 2026.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Распечатать варианты ВПР на всех участников. 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только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По окончании проведения работы собрать все комплекты.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 личном кабинете в ФИС ОКО получить критерии оценивания ответов. Даты получения критериев оценивания работ указаны в плане-графике проведения ВПР 2026.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Получить через личный кабинет в ФИС ОКО электронную форму сбора результатов ВПР. Даты получения форм сбора результатов указаны в плане-графике проведения ВПР 2026.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11.Организовать</w:t>
      </w:r>
      <w:proofErr w:type="gramEnd"/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проверку ответов участников с помощью критериев по соответствующему предмету.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Загрузить форму сбора результатов в ФИС ОКО. Загрузка формы сбора результатов в ФИС ОКО должна быть осуществлена: </w:t>
      </w:r>
      <w:r w:rsidRPr="00247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4, 5, 6, 7, 8,10 классы   не позднее 25.05.2026г., 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Организатору проведения ВПР в соответствующих кабинетах: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проверить готовность аудитории перед проведением проверочной работы; 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получить от ответственного за проведение ВПР в соответствующих классах или школьного координатора проведения ВПР материалы для проведения проверочной работы; 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собрать работы участников по окончании проверочной работы и передать их ответственному за проведение ВПР в соответствующей параллели классов или школьному координатору проведения ВПР.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47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   Веселова Н.В. </w:t>
      </w:r>
      <w:proofErr w:type="spellStart"/>
      <w:r w:rsidRPr="00247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Лучникова</w:t>
      </w:r>
      <w:proofErr w:type="spellEnd"/>
      <w:r w:rsidRPr="00247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Д.А. (первый этаж), </w:t>
      </w:r>
      <w:proofErr w:type="spellStart"/>
      <w:r w:rsidRPr="00247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Мадрахимова</w:t>
      </w:r>
      <w:proofErr w:type="spellEnd"/>
      <w:r w:rsidRPr="00247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Н.Д., Суслова Л.Г. (второй этаж), </w:t>
      </w:r>
      <w:proofErr w:type="spellStart"/>
      <w:r w:rsidRPr="00247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Микляев</w:t>
      </w:r>
      <w:proofErr w:type="spellEnd"/>
      <w:r w:rsidRPr="00247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Е.В., Трифонов </w:t>
      </w:r>
      <w:proofErr w:type="gramStart"/>
      <w:r w:rsidRPr="00247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О.А..(</w:t>
      </w:r>
      <w:proofErr w:type="gramEnd"/>
      <w:r w:rsidRPr="00247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третий этаж).</w:t>
      </w:r>
    </w:p>
    <w:p w:rsidR="00247972" w:rsidRPr="00247972" w:rsidRDefault="00247972" w:rsidP="00247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97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Создать предметные комиссии для проверки ВПР по предметам:</w:t>
      </w:r>
    </w:p>
    <w:p w:rsidR="00130A7C" w:rsidRDefault="00130A7C" w:rsidP="00247972">
      <w:pPr>
        <w:widowControl w:val="0"/>
        <w:autoSpaceDE w:val="0"/>
        <w:autoSpaceDN w:val="0"/>
        <w:spacing w:after="0" w:line="240" w:lineRule="auto"/>
        <w:jc w:val="center"/>
      </w:pPr>
      <w:bookmarkStart w:id="0" w:name="_GoBack"/>
      <w:bookmarkEnd w:id="0"/>
    </w:p>
    <w:sectPr w:rsidR="0013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C7B4D"/>
    <w:multiLevelType w:val="hybridMultilevel"/>
    <w:tmpl w:val="9042A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0C"/>
    <w:rsid w:val="00130A7C"/>
    <w:rsid w:val="00247972"/>
    <w:rsid w:val="002D74C5"/>
    <w:rsid w:val="0066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7C306-2C97-494E-8239-367F3321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Павловна Ходырева</dc:creator>
  <cp:keywords/>
  <dc:description/>
  <cp:lastModifiedBy>Галина Анатольевна Матрохина</cp:lastModifiedBy>
  <cp:revision>4</cp:revision>
  <dcterms:created xsi:type="dcterms:W3CDTF">2026-04-14T11:13:00Z</dcterms:created>
  <dcterms:modified xsi:type="dcterms:W3CDTF">2026-04-14T12:10:00Z</dcterms:modified>
</cp:coreProperties>
</file>